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C870D2" w:rsidP="00175783">
      <w:pPr>
        <w:jc w:val="center"/>
      </w:pPr>
      <w:r>
        <w:t>Genetic Information Nondiscrimination Act (GINA)</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C870D2" w:rsidRDefault="00175783" w:rsidP="00C870D2">
      <w:pPr>
        <w:ind w:firstLine="284"/>
        <w:jc w:val="center"/>
      </w:pPr>
      <w:r>
        <w:br w:type="page"/>
      </w:r>
      <w:r w:rsidR="00C870D2">
        <w:lastRenderedPageBreak/>
        <w:t>Genetic Information Nondiscrimination Act (GINA)</w:t>
      </w:r>
    </w:p>
    <w:p w:rsidR="00C870D2" w:rsidRPr="00535AAC" w:rsidRDefault="00C870D2" w:rsidP="00535AAC">
      <w:pPr>
        <w:rPr>
          <w:b/>
        </w:rPr>
      </w:pPr>
      <w:r w:rsidRPr="00535AAC">
        <w:rPr>
          <w:b/>
        </w:rPr>
        <w:t xml:space="preserve">History </w:t>
      </w:r>
      <w:r w:rsidR="00535AAC" w:rsidRPr="00535AAC">
        <w:rPr>
          <w:b/>
        </w:rPr>
        <w:t>and Purpose of the Act</w:t>
      </w:r>
    </w:p>
    <w:p w:rsidR="00C870D2" w:rsidRDefault="00C870D2" w:rsidP="00535AAC">
      <w:pPr>
        <w:ind w:firstLine="720"/>
      </w:pPr>
      <w:r>
        <w:t xml:space="preserve">The act got developed in 2008 when there was a fight for disability rights. The legislation helped in the advancement of personalized medicine. The Coalition for Genetic Fairness argued that all humans have genetic anomalies and would get prevented from accessing medication. Misuse of genetic information also got determined by the coalition. Genetic Information Nondiscrimination Act got developed to prohibit the use of genetic information in health insurance and employment. The act ensures that group health plans and health insurers do not deny coverage of healthy individuals. The Act also prevents people from getting charged higher premiums based on genetic predisposition to the emergence of various diseases. Health insurers would receive affordable treatment costs in equal measure amongst the states. </w:t>
      </w:r>
    </w:p>
    <w:p w:rsidR="00C870D2" w:rsidRPr="00535AAC" w:rsidRDefault="00C870D2" w:rsidP="00535AAC">
      <w:pPr>
        <w:rPr>
          <w:b/>
        </w:rPr>
      </w:pPr>
      <w:r w:rsidRPr="00535AAC">
        <w:rPr>
          <w:b/>
        </w:rPr>
        <w:t xml:space="preserve">Impact </w:t>
      </w:r>
      <w:r w:rsidR="00535AAC" w:rsidRPr="00535AAC">
        <w:rPr>
          <w:b/>
        </w:rPr>
        <w:t xml:space="preserve">of </w:t>
      </w:r>
      <w:r w:rsidRPr="00535AAC">
        <w:rPr>
          <w:b/>
        </w:rPr>
        <w:t xml:space="preserve">Generic Information Nondiscrimination Act </w:t>
      </w:r>
      <w:r w:rsidR="00535AAC" w:rsidRPr="00535AAC">
        <w:rPr>
          <w:b/>
        </w:rPr>
        <w:t>On Health Care Field</w:t>
      </w:r>
    </w:p>
    <w:p w:rsidR="00C870D2" w:rsidRDefault="00C870D2" w:rsidP="00535AAC">
      <w:pPr>
        <w:ind w:firstLine="720"/>
      </w:pPr>
      <w:r>
        <w:t>GINA assists in protecting people in the health care field through promoting inclusivity amongst all Americans. Discrimination based on genetic information in health insurance gets provided to all the races in America. All people can access medical help at any hospital because it is their right. GINA enables patients to get accorded appropriate treatment that aims at improving their health status</w:t>
      </w:r>
      <w:r w:rsidRPr="00BE3DD1">
        <w:t xml:space="preserve"> </w:t>
      </w:r>
      <w:r>
        <w:t>(Kristen V Brown</w:t>
      </w:r>
      <w:r w:rsidRPr="00652E4A">
        <w:rPr>
          <w:color w:val="000000" w:themeColor="text1"/>
          <w:szCs w:val="24"/>
        </w:rPr>
        <w:t>, 2020</w:t>
      </w:r>
      <w:r>
        <w:t xml:space="preserve">).  Insurers get prohibited from using genetic information to adjust their premiums and deny coverage of obtaining genetic information. Patients can get compensated in case of medical problems a hospital has not diagnosed accordingly. Maintenance of medical records is effective in promoting appropriate treatment methods. Health information for patients would get used in determining patients' </w:t>
      </w:r>
      <w:r>
        <w:lastRenderedPageBreak/>
        <w:t xml:space="preserve">conditions. GINA is influential in the health care professional because quality care for patients gets enhanced. </w:t>
      </w:r>
    </w:p>
    <w:p w:rsidR="00C870D2" w:rsidRPr="00535AAC" w:rsidRDefault="00C870D2" w:rsidP="00535AAC">
      <w:pPr>
        <w:rPr>
          <w:b/>
        </w:rPr>
      </w:pPr>
      <w:r w:rsidRPr="00535AAC">
        <w:rPr>
          <w:b/>
        </w:rPr>
        <w:t xml:space="preserve">Who </w:t>
      </w:r>
      <w:r w:rsidR="00535AAC" w:rsidRPr="00535AAC">
        <w:rPr>
          <w:b/>
        </w:rPr>
        <w:t xml:space="preserve">Gets Protected by </w:t>
      </w:r>
      <w:r w:rsidRPr="00535AAC">
        <w:rPr>
          <w:b/>
        </w:rPr>
        <w:t>Genetic Information Nondiscrimination Act</w:t>
      </w:r>
      <w:r w:rsidR="00535AAC" w:rsidRPr="00535AAC">
        <w:rPr>
          <w:b/>
        </w:rPr>
        <w:t xml:space="preserve">? </w:t>
      </w:r>
    </w:p>
    <w:p w:rsidR="00C870D2" w:rsidRDefault="00C870D2" w:rsidP="00535AAC">
      <w:pPr>
        <w:ind w:firstLine="720"/>
      </w:pPr>
      <w:r>
        <w:t>Genetic Information Nondiscrimination Act helps in protecting employees and patients from getting discriminated against. Employers with more than 15 employees must use GINA to ensure they get protected (Kristen V Brown</w:t>
      </w:r>
      <w:r w:rsidRPr="00652E4A">
        <w:rPr>
          <w:color w:val="000000" w:themeColor="text1"/>
          <w:szCs w:val="24"/>
        </w:rPr>
        <w:t>, 2020</w:t>
      </w:r>
      <w:r>
        <w:t xml:space="preserve">). All organizations that are profit or non-profit must abide by the GINA guidelines to promote appropriate developments. The health insurers get protected by GINA from getting charged high premiums for health treatment. Most organizations use discrimination in providing job priorities to some people. Genetic Information Nondiscrimination allows employees to get considered equal regardless of their race. </w:t>
      </w:r>
    </w:p>
    <w:p w:rsidR="00C870D2" w:rsidRPr="00535AAC" w:rsidRDefault="00C870D2" w:rsidP="00535AAC">
      <w:pPr>
        <w:rPr>
          <w:b/>
        </w:rPr>
      </w:pPr>
      <w:r w:rsidRPr="00535AAC">
        <w:rPr>
          <w:b/>
        </w:rPr>
        <w:t xml:space="preserve">Is </w:t>
      </w:r>
      <w:r w:rsidR="00535AAC" w:rsidRPr="00535AAC">
        <w:rPr>
          <w:b/>
        </w:rPr>
        <w:t>The Future Possible?</w:t>
      </w:r>
    </w:p>
    <w:p w:rsidR="00C870D2" w:rsidRDefault="00C870D2" w:rsidP="00535AAC">
      <w:pPr>
        <w:ind w:firstLine="720"/>
      </w:pPr>
      <w:r>
        <w:t>The future gets possible through the use of science. It would help in determining the genetic make-up of an individual. Borrowing another person's DNA would help understand the fate of a person and travel to outer space (Paige Smith</w:t>
      </w:r>
      <w:r w:rsidRPr="00652E4A">
        <w:rPr>
          <w:color w:val="000000" w:themeColor="text1"/>
          <w:szCs w:val="24"/>
        </w:rPr>
        <w:t>, 2020</w:t>
      </w:r>
      <w:r>
        <w:t xml:space="preserve">). Gattaca's movie trailer shows the use of science in promoting the DNA identity of Ethan Hawke after borrowing from Jude Law. The creation of a new DNA identity allows Hawke to join the Gattaca space program. Science would help in conducting DNA identity on people and the space program. The influence of science makes it possible for making the future actions of swapping DNAs to get undertaken. Science through the use of modern equipment would allow changes in the DNA of people to get conducted. The influence of making changes in the genetic make-up of humans would increase in the future. </w:t>
      </w:r>
    </w:p>
    <w:p w:rsidR="00C870D2" w:rsidRPr="00535AAC" w:rsidRDefault="00C870D2" w:rsidP="00535AAC">
      <w:pPr>
        <w:rPr>
          <w:b/>
        </w:rPr>
      </w:pPr>
      <w:r w:rsidRPr="00535AAC">
        <w:rPr>
          <w:b/>
        </w:rPr>
        <w:t xml:space="preserve">What </w:t>
      </w:r>
      <w:r w:rsidR="00535AAC" w:rsidRPr="00535AAC">
        <w:rPr>
          <w:b/>
        </w:rPr>
        <w:t>Laws Get Implicated?</w:t>
      </w:r>
    </w:p>
    <w:p w:rsidR="00C870D2" w:rsidRDefault="00C870D2" w:rsidP="00535AAC">
      <w:pPr>
        <w:ind w:firstLine="720"/>
      </w:pPr>
      <w:r>
        <w:lastRenderedPageBreak/>
        <w:t>Many laws get implicated in DNA identity in people. Primarily, the use of Health Insurance Portability and Accountability Act would get used. The act considers the use of genetic information after the diagnosis of the medical status of a patient. Conducting transfer of DNA information gets performed after health coverage has hot done. Any illness that person may contain would prevent performing DNA transfer. HIPAA addresses the issues of genetic discrimination that a person may suffer when DNA gets transferred. The law would ensure genetic information gets used in assisting people in increasing their health conditions. Secondly, the use of the Civil Rights Act of 1964 prevents genetic discrimination from getting conducted</w:t>
      </w:r>
      <w:r w:rsidRPr="002D267E">
        <w:t xml:space="preserve"> </w:t>
      </w:r>
      <w:r>
        <w:t>(Paige Smith</w:t>
      </w:r>
      <w:r w:rsidRPr="00652E4A">
        <w:rPr>
          <w:color w:val="000000" w:themeColor="text1"/>
          <w:szCs w:val="24"/>
        </w:rPr>
        <w:t>, 2020</w:t>
      </w:r>
      <w:r>
        <w:t>). The genetic transfer would get used on people of any race to increase their space program knowledge. The strong relationship gets used in determining the race and origin of a person. DNA transfer would match the origin and race of an individual. The Civil Rights Act of 1964 prevents discrimination from getting used in carrying out DNA transfer.</w:t>
      </w:r>
    </w:p>
    <w:p w:rsidR="00C870D2" w:rsidRPr="00535AAC" w:rsidRDefault="00C870D2" w:rsidP="00535AAC">
      <w:pPr>
        <w:rPr>
          <w:b/>
        </w:rPr>
      </w:pPr>
      <w:r w:rsidRPr="00535AAC">
        <w:rPr>
          <w:b/>
        </w:rPr>
        <w:t xml:space="preserve">What </w:t>
      </w:r>
      <w:r w:rsidR="00535AAC" w:rsidRPr="00535AAC">
        <w:rPr>
          <w:b/>
        </w:rPr>
        <w:t>Part Do Ethics Play in Areas That Do Not Get Legally Regulated?</w:t>
      </w:r>
    </w:p>
    <w:p w:rsidR="00C870D2" w:rsidRDefault="00C870D2" w:rsidP="00535AAC">
      <w:pPr>
        <w:ind w:firstLine="720"/>
      </w:pPr>
      <w:r>
        <w:t>Areas that do not get legally regulated use ethics to perform the tasks. Ethics would ensure priority and safeguarding pre-existing conditions to get developed. Healthy people who are considering getting genetic testing would get assisted without insurance protections. The pre-existing conditions of health get determined to prevent risks of health from occurring. Ethics allow the use of humanity to ensure regulation on the health of people to get enhanced. Performing genetic procedures would ensure the safeguarding of the health conditions of patients</w:t>
      </w:r>
      <w:r w:rsidRPr="00BE3DD1">
        <w:t xml:space="preserve"> </w:t>
      </w:r>
      <w:r>
        <w:t>(Consumer Reports,</w:t>
      </w:r>
      <w:r w:rsidRPr="00652E4A">
        <w:rPr>
          <w:color w:val="000000" w:themeColor="text1"/>
          <w:szCs w:val="24"/>
        </w:rPr>
        <w:t xml:space="preserve"> 2020</w:t>
      </w:r>
      <w:r>
        <w:t xml:space="preserve">). Protecting people is an ethical act that allows health improvements to get achieved. Also, ethics would prevent carrying out health activities without referring to the laws. Discrimination does not get allowed because it hinders the rights of people from getting </w:t>
      </w:r>
      <w:r>
        <w:lastRenderedPageBreak/>
        <w:t>upheld. The use of integrity allows the performance of appropriate genetic transfer to get achieved.</w:t>
      </w:r>
    </w:p>
    <w:p w:rsidR="00535AAC" w:rsidRDefault="00535AAC">
      <w:r>
        <w:br w:type="page"/>
      </w:r>
    </w:p>
    <w:p w:rsidR="00C870D2" w:rsidRDefault="00C870D2" w:rsidP="00C870D2">
      <w:pPr>
        <w:ind w:firstLine="284"/>
        <w:jc w:val="center"/>
      </w:pPr>
      <w:r>
        <w:lastRenderedPageBreak/>
        <w:t>References</w:t>
      </w:r>
    </w:p>
    <w:p w:rsidR="00C870D2" w:rsidRPr="00652E4A" w:rsidRDefault="00C870D2" w:rsidP="00535AAC">
      <w:pPr>
        <w:pStyle w:val="Heading1"/>
        <w:spacing w:before="0" w:line="480" w:lineRule="auto"/>
        <w:ind w:left="720" w:hanging="720"/>
        <w:rPr>
          <w:rFonts w:ascii="Times New Roman" w:eastAsia="Times New Roman" w:hAnsi="Times New Roman" w:cs="Times New Roman"/>
          <w:bCs/>
          <w:color w:val="auto"/>
          <w:kern w:val="36"/>
          <w:sz w:val="24"/>
          <w:szCs w:val="24"/>
        </w:rPr>
      </w:pPr>
      <w:r w:rsidRPr="00652E4A">
        <w:rPr>
          <w:rFonts w:ascii="Times New Roman" w:hAnsi="Times New Roman" w:cs="Times New Roman"/>
          <w:color w:val="000000" w:themeColor="text1"/>
          <w:sz w:val="24"/>
          <w:szCs w:val="24"/>
        </w:rPr>
        <w:t>Consumer Reports. September 14. 2020</w:t>
      </w:r>
      <w:r w:rsidRPr="00652E4A">
        <w:rPr>
          <w:rFonts w:ascii="Times New Roman" w:hAnsi="Times New Roman" w:cs="Times New Roman"/>
          <w:sz w:val="24"/>
          <w:szCs w:val="24"/>
        </w:rPr>
        <w:t xml:space="preserve">. </w:t>
      </w:r>
      <w:r w:rsidRPr="00652E4A">
        <w:rPr>
          <w:rFonts w:ascii="Times New Roman" w:eastAsia="Times New Roman" w:hAnsi="Times New Roman" w:cs="Times New Roman"/>
          <w:bCs/>
          <w:color w:val="auto"/>
          <w:kern w:val="36"/>
          <w:sz w:val="24"/>
          <w:szCs w:val="24"/>
        </w:rPr>
        <w:t xml:space="preserve">The privacy risks of at-home DNA tests. Retrieved from </w:t>
      </w:r>
      <w:hyperlink r:id="rId8" w:history="1">
        <w:r w:rsidRPr="00652E4A">
          <w:rPr>
            <w:rStyle w:val="Hyperlink"/>
            <w:rFonts w:ascii="Times New Roman" w:eastAsia="Times New Roman" w:hAnsi="Times New Roman" w:cs="Times New Roman"/>
            <w:bCs/>
            <w:kern w:val="36"/>
            <w:sz w:val="24"/>
            <w:szCs w:val="24"/>
          </w:rPr>
          <w:t>https://www.washingtonpost.com/health/dna-tests-privacy-risks/2020/09/11/6a783a34-d73b-11ea-9c3b-dfc394c03988_story.html</w:t>
        </w:r>
      </w:hyperlink>
      <w:r w:rsidRPr="00652E4A">
        <w:rPr>
          <w:rFonts w:ascii="Times New Roman" w:eastAsia="Times New Roman" w:hAnsi="Times New Roman" w:cs="Times New Roman"/>
          <w:bCs/>
          <w:color w:val="auto"/>
          <w:kern w:val="36"/>
          <w:sz w:val="24"/>
          <w:szCs w:val="24"/>
        </w:rPr>
        <w:t xml:space="preserve"> </w:t>
      </w:r>
    </w:p>
    <w:p w:rsidR="00C870D2" w:rsidRPr="00BE3DD1" w:rsidRDefault="00C870D2" w:rsidP="00535AAC">
      <w:pPr>
        <w:pStyle w:val="Heading1"/>
        <w:spacing w:before="0" w:line="480" w:lineRule="auto"/>
        <w:ind w:left="720" w:hanging="720"/>
        <w:rPr>
          <w:rFonts w:ascii="Times New Roman" w:eastAsia="Times New Roman" w:hAnsi="Times New Roman" w:cs="Times New Roman"/>
          <w:b/>
          <w:bCs/>
          <w:color w:val="auto"/>
          <w:kern w:val="36"/>
          <w:sz w:val="24"/>
          <w:szCs w:val="24"/>
        </w:rPr>
      </w:pPr>
      <w:r w:rsidRPr="00652E4A">
        <w:rPr>
          <w:rFonts w:ascii="Times New Roman" w:hAnsi="Times New Roman" w:cs="Times New Roman"/>
          <w:color w:val="000000" w:themeColor="text1"/>
          <w:sz w:val="24"/>
          <w:szCs w:val="24"/>
        </w:rPr>
        <w:t>Kristen V Brown. December 4, 2020</w:t>
      </w:r>
      <w:r w:rsidRPr="00652E4A">
        <w:rPr>
          <w:rFonts w:ascii="Times New Roman" w:hAnsi="Times New Roman" w:cs="Times New Roman"/>
          <w:sz w:val="24"/>
          <w:szCs w:val="24"/>
        </w:rPr>
        <w:t xml:space="preserve">. </w:t>
      </w:r>
      <w:r w:rsidRPr="00652E4A">
        <w:rPr>
          <w:rFonts w:ascii="Times New Roman" w:eastAsia="Times New Roman" w:hAnsi="Times New Roman" w:cs="Times New Roman"/>
          <w:bCs/>
          <w:color w:val="auto"/>
          <w:kern w:val="36"/>
          <w:sz w:val="24"/>
          <w:szCs w:val="24"/>
        </w:rPr>
        <w:t>How a Third Cousin Could Give Away Your DNA Secrets</w:t>
      </w:r>
      <w:r>
        <w:rPr>
          <w:rFonts w:ascii="Times New Roman" w:eastAsia="Times New Roman" w:hAnsi="Times New Roman" w:cs="Times New Roman"/>
          <w:bCs/>
          <w:color w:val="auto"/>
          <w:kern w:val="36"/>
          <w:sz w:val="24"/>
          <w:szCs w:val="24"/>
        </w:rPr>
        <w:t xml:space="preserve">. Retrieved from </w:t>
      </w:r>
      <w:hyperlink r:id="rId9" w:history="1">
        <w:r w:rsidRPr="00652E4A">
          <w:rPr>
            <w:rStyle w:val="Hyperlink"/>
            <w:rFonts w:ascii="Times New Roman" w:hAnsi="Times New Roman" w:cs="Times New Roman"/>
            <w:sz w:val="24"/>
            <w:szCs w:val="24"/>
          </w:rPr>
          <w:t>https://www.bloomberg.com/news/articles/2020-12-04/how-your-dna-test-could-be-used-in-unanticipated-ways-quicktake-ki9t1dc6</w:t>
        </w:r>
      </w:hyperlink>
      <w:r w:rsidRPr="00652E4A">
        <w:rPr>
          <w:rFonts w:ascii="Times New Roman" w:hAnsi="Times New Roman" w:cs="Times New Roman"/>
          <w:sz w:val="24"/>
          <w:szCs w:val="24"/>
        </w:rPr>
        <w:t xml:space="preserve"> </w:t>
      </w:r>
    </w:p>
    <w:p w:rsidR="00C870D2" w:rsidRPr="00652E4A" w:rsidRDefault="00C870D2" w:rsidP="00535AAC">
      <w:pPr>
        <w:ind w:left="720" w:hanging="720"/>
        <w:rPr>
          <w:szCs w:val="24"/>
        </w:rPr>
      </w:pPr>
      <w:r w:rsidRPr="00652E4A">
        <w:rPr>
          <w:color w:val="000000" w:themeColor="text1"/>
          <w:szCs w:val="24"/>
        </w:rPr>
        <w:t>Paige Smith. January 15, 2020</w:t>
      </w:r>
      <w:r w:rsidRPr="00652E4A">
        <w:rPr>
          <w:szCs w:val="24"/>
        </w:rPr>
        <w:t xml:space="preserve">. </w:t>
      </w:r>
      <w:r w:rsidRPr="00652E4A">
        <w:rPr>
          <w:bCs/>
          <w:kern w:val="36"/>
          <w:szCs w:val="24"/>
        </w:rPr>
        <w:t xml:space="preserve">Genetic Bias Law Has Worked Perfectly, or Maybe Not at All. Retrieved from </w:t>
      </w:r>
      <w:hyperlink r:id="rId10" w:history="1">
        <w:r w:rsidRPr="00652E4A">
          <w:rPr>
            <w:rStyle w:val="Hyperlink"/>
            <w:szCs w:val="24"/>
          </w:rPr>
          <w:t>https://news.bl</w:t>
        </w:r>
        <w:bookmarkStart w:id="0" w:name="_GoBack"/>
        <w:bookmarkEnd w:id="0"/>
        <w:r w:rsidRPr="00652E4A">
          <w:rPr>
            <w:rStyle w:val="Hyperlink"/>
            <w:szCs w:val="24"/>
          </w:rPr>
          <w:t>oomberglaw.com/daily-labor-report/genetic-bias-law-has-worked-perfectly-or-maybe-not-at-all</w:t>
        </w:r>
      </w:hyperlink>
    </w:p>
    <w:p w:rsidR="00175783" w:rsidRDefault="00175783"/>
    <w:sectPr w:rsidR="00175783" w:rsidSect="00790EC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2AE" w:rsidRDefault="003C42AE" w:rsidP="00790ECD">
      <w:pPr>
        <w:spacing w:after="0" w:line="240" w:lineRule="auto"/>
      </w:pPr>
      <w:r>
        <w:separator/>
      </w:r>
    </w:p>
  </w:endnote>
  <w:endnote w:type="continuationSeparator" w:id="0">
    <w:p w:rsidR="003C42AE" w:rsidRDefault="003C42AE"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2AE" w:rsidRDefault="003C42AE" w:rsidP="00790ECD">
      <w:pPr>
        <w:spacing w:after="0" w:line="240" w:lineRule="auto"/>
      </w:pPr>
      <w:r>
        <w:separator/>
      </w:r>
    </w:p>
  </w:footnote>
  <w:footnote w:type="continuationSeparator" w:id="0">
    <w:p w:rsidR="003C42AE" w:rsidRDefault="003C42AE"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7028FF" w:rsidP="00535AAC">
        <w:pPr>
          <w:pStyle w:val="Header"/>
          <w:jc w:val="right"/>
        </w:pPr>
        <w:r>
          <w:t>GENETIC INFORMATION NONDISCRIMINATION ACT</w:t>
        </w:r>
        <w:r w:rsidR="003A2F85">
          <w:tab/>
        </w:r>
        <w:r w:rsidR="00052DA2">
          <w:fldChar w:fldCharType="begin"/>
        </w:r>
        <w:r w:rsidR="00052DA2">
          <w:instrText xml:space="preserve"> PAGE   \* MERGEFORMAT </w:instrText>
        </w:r>
        <w:r w:rsidR="00052DA2">
          <w:fldChar w:fldCharType="separate"/>
        </w:r>
        <w:r w:rsidR="00465BB0">
          <w:rPr>
            <w:noProof/>
          </w:rPr>
          <w:t>2</w:t>
        </w:r>
        <w:r w:rsidR="00052DA2">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 xml:space="preserve">g </w:t>
    </w:r>
    <w:r w:rsidR="00465BB0">
      <w:t>h</w:t>
    </w:r>
    <w:r w:rsidR="00C754FD">
      <w:t>ead:</w:t>
    </w:r>
    <w:r w:rsidR="00D5124F">
      <w:t xml:space="preserve">  </w:t>
    </w:r>
    <w:r w:rsidR="00C870D2">
      <w:t>GENETIC INFORMATION NONDISCRIMINATION ACT (</w:t>
    </w:r>
    <w:r w:rsidR="00465BB0">
      <w:t>GINA)</w:t>
    </w:r>
    <w:r w:rsidR="00465BB0">
      <w:tab/>
    </w:r>
    <w:r w:rsidR="00C870D2">
      <w:t>1</w:t>
    </w:r>
    <w:r w:rsidR="00D5124F">
      <w:t xml:space="preserve">                                           </w:t>
    </w:r>
    <w:r w:rsidR="00C870D2">
      <w:t xml:space="preserve">                              </w:t>
    </w:r>
    <w:r w:rsidR="00644DC6">
      <w:t xml:space="preserve">                           </w:t>
    </w:r>
    <w:r w:rsidR="00D5124F">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C42AE"/>
    <w:rsid w:val="003E7231"/>
    <w:rsid w:val="003F55C0"/>
    <w:rsid w:val="00465BB0"/>
    <w:rsid w:val="004B10DF"/>
    <w:rsid w:val="004C5BAC"/>
    <w:rsid w:val="004E53B8"/>
    <w:rsid w:val="00506140"/>
    <w:rsid w:val="00530D21"/>
    <w:rsid w:val="00535AAC"/>
    <w:rsid w:val="00571E8E"/>
    <w:rsid w:val="005855C2"/>
    <w:rsid w:val="005E1C46"/>
    <w:rsid w:val="005E3954"/>
    <w:rsid w:val="00603DD4"/>
    <w:rsid w:val="00644DC6"/>
    <w:rsid w:val="00646AEA"/>
    <w:rsid w:val="00655C99"/>
    <w:rsid w:val="00667FB0"/>
    <w:rsid w:val="006B1076"/>
    <w:rsid w:val="006C7952"/>
    <w:rsid w:val="006D2A92"/>
    <w:rsid w:val="007028FF"/>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28B0"/>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870D2"/>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D88B"/>
  <w15:docId w15:val="{29A0EC78-CEBE-43CA-8533-E2EFA1BC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paragraph" w:styleId="Heading1">
    <w:name w:val="heading 1"/>
    <w:basedOn w:val="Normal"/>
    <w:next w:val="Normal"/>
    <w:link w:val="Heading1Char"/>
    <w:uiPriority w:val="9"/>
    <w:qFormat/>
    <w:rsid w:val="00C870D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customStyle="1" w:styleId="Heading1Char">
    <w:name w:val="Heading 1 Char"/>
    <w:basedOn w:val="DefaultParagraphFont"/>
    <w:link w:val="Heading1"/>
    <w:uiPriority w:val="9"/>
    <w:rsid w:val="00C870D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870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health/dna-tests-privacy-risks/2020/09/11/6a783a34-d73b-11ea-9c3b-dfc394c03988_stor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ws.bloomberglaw.com/daily-labor-report/genetic-bias-law-has-worked-perfectly-or-maybe-not-at-all" TargetMode="External"/><Relationship Id="rId4" Type="http://schemas.openxmlformats.org/officeDocument/2006/relationships/settings" Target="settings.xml"/><Relationship Id="rId9" Type="http://schemas.openxmlformats.org/officeDocument/2006/relationships/hyperlink" Target="https://www.bloomberg.com/news/articles/2020-12-04/how-your-dna-test-could-be-used-in-unanticipated-ways-quicktake-ki9t1dc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F27F7-C72F-474E-90E4-CD7FA7AF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2021-04-14T18:05:00Z</dcterms:created>
  <dcterms:modified xsi:type="dcterms:W3CDTF">2021-04-14T18:05:00Z</dcterms:modified>
</cp:coreProperties>
</file>